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中央电教馆在线教育应用创新典型案例公示名单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（按省序排列）</w:t>
      </w: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一、区域案例名单</w:t>
      </w:r>
    </w:p>
    <w:tbl>
      <w:tblPr>
        <w:tblStyle w:val="2"/>
        <w:tblpPr w:leftFromText="180" w:rightFromText="180" w:vertAnchor="text" w:horzAnchor="page" w:tblpX="1882" w:tblpY="312"/>
        <w:tblOverlap w:val="never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693"/>
        <w:gridCol w:w="6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省份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</w:tc>
        <w:tc>
          <w:tcPr>
            <w:tcW w:w="6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案例标题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宝坻区</w:t>
            </w:r>
          </w:p>
        </w:tc>
        <w:tc>
          <w:tcPr>
            <w:tcW w:w="6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农村地区以“学科团队”为引领的教育资源建设和应用的探索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辽宁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本溪市平山区</w:t>
            </w:r>
          </w:p>
        </w:tc>
        <w:tc>
          <w:tcPr>
            <w:tcW w:w="6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STEAM教育与少先队教育实践活动相结合的在线教育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吉林市</w:t>
            </w:r>
          </w:p>
        </w:tc>
        <w:tc>
          <w:tcPr>
            <w:tcW w:w="6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网课通南北 优教贯东西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07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桦甸市</w:t>
            </w:r>
          </w:p>
        </w:tc>
        <w:tc>
          <w:tcPr>
            <w:tcW w:w="6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线上教学启新篇 同舟共济保底线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07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阜宁县</w:t>
            </w:r>
          </w:p>
        </w:tc>
        <w:tc>
          <w:tcPr>
            <w:tcW w:w="6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阜宁教育“云上课堂”：打造有温度的空中课堂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长兴县</w:t>
            </w:r>
          </w:p>
        </w:tc>
        <w:tc>
          <w:tcPr>
            <w:tcW w:w="6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一所云校 四大协同 城乡在线教育不简单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07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绍兴市柯桥区</w:t>
            </w:r>
          </w:p>
        </w:tc>
        <w:tc>
          <w:tcPr>
            <w:tcW w:w="6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云上智创空间助力学生信息素养全面提升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07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嘉兴市</w:t>
            </w:r>
          </w:p>
        </w:tc>
        <w:tc>
          <w:tcPr>
            <w:tcW w:w="6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名师组团，助力区域在线教学——省市网络名师工作室服务师生在线教学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芜湖市</w:t>
            </w:r>
          </w:p>
        </w:tc>
        <w:tc>
          <w:tcPr>
            <w:tcW w:w="6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基于大数据“1452”的“五育并举”芜湖模式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07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宿州市</w:t>
            </w:r>
          </w:p>
        </w:tc>
        <w:tc>
          <w:tcPr>
            <w:tcW w:w="6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线下“多剑合璧、多措并举”只为线上一节好课呈现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07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乐平市</w:t>
            </w:r>
          </w:p>
        </w:tc>
        <w:tc>
          <w:tcPr>
            <w:tcW w:w="6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与时俱进乘信息东风，敢为人先谱教育新片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07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寿光市</w:t>
            </w:r>
          </w:p>
        </w:tc>
        <w:tc>
          <w:tcPr>
            <w:tcW w:w="6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发挥国家教育资源服务体系县级分中心优势，服务学校在线教育应用创新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新乡市凤泉区</w:t>
            </w:r>
          </w:p>
        </w:tc>
        <w:tc>
          <w:tcPr>
            <w:tcW w:w="6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“凤泉模式”助力区域教育均衡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07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固始县</w:t>
            </w:r>
          </w:p>
        </w:tc>
        <w:tc>
          <w:tcPr>
            <w:tcW w:w="6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政企合作，疫情防控中线上教育的固始模式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07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卢氏县</w:t>
            </w:r>
          </w:p>
        </w:tc>
        <w:tc>
          <w:tcPr>
            <w:tcW w:w="6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拨开疫情阴霾，撑起教育蓝天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宜昌市夷陵区</w:t>
            </w:r>
          </w:p>
        </w:tc>
        <w:tc>
          <w:tcPr>
            <w:tcW w:w="6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线上教育谱新曲 五育融合促发展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0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武汉市洪山区</w:t>
            </w:r>
          </w:p>
        </w:tc>
        <w:tc>
          <w:tcPr>
            <w:tcW w:w="6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小洪空中课堂 享受在云端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0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武汉市青山区</w:t>
            </w:r>
          </w:p>
        </w:tc>
        <w:tc>
          <w:tcPr>
            <w:tcW w:w="6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聚智云端 赋能教育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长沙市雨花区</w:t>
            </w:r>
          </w:p>
        </w:tc>
        <w:tc>
          <w:tcPr>
            <w:tcW w:w="6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区域在线教育促进教学模式变革的实践研究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广州市天河区</w:t>
            </w:r>
          </w:p>
        </w:tc>
        <w:tc>
          <w:tcPr>
            <w:tcW w:w="6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学有优教共建天河43N线上教育新生态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07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东莞市寮步镇</w:t>
            </w:r>
          </w:p>
        </w:tc>
        <w:tc>
          <w:tcPr>
            <w:tcW w:w="6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简约而不简单 线上不忘育素养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07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韶关市</w:t>
            </w:r>
          </w:p>
        </w:tc>
        <w:tc>
          <w:tcPr>
            <w:tcW w:w="6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“点面三结合”线上教研，破解优质教研均衡发展难题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成都市金牛区</w:t>
            </w:r>
          </w:p>
        </w:tc>
        <w:tc>
          <w:tcPr>
            <w:tcW w:w="6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区域推进线上学校建设与应用的实践探索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07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平昌县</w:t>
            </w:r>
          </w:p>
        </w:tc>
        <w:tc>
          <w:tcPr>
            <w:tcW w:w="6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平昌县整体推进县域在线教育的探索与实践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贵阳市</w:t>
            </w:r>
          </w:p>
        </w:tc>
        <w:tc>
          <w:tcPr>
            <w:tcW w:w="6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业态融合变革  云上战疫筑课——贵阳市电化教育馆大规模在线教育典型案例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云南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富宁县</w:t>
            </w:r>
          </w:p>
        </w:tc>
        <w:tc>
          <w:tcPr>
            <w:tcW w:w="6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e网聚力乡村·教育静待花开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甘肃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临泽县</w:t>
            </w:r>
          </w:p>
        </w:tc>
        <w:tc>
          <w:tcPr>
            <w:tcW w:w="6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“三个课堂”推动城乡教育一体化发展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07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山丹县</w:t>
            </w:r>
          </w:p>
        </w:tc>
        <w:tc>
          <w:tcPr>
            <w:tcW w:w="6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“云上教育”，推动城乡义务教育一体化发展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07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武威市凉州区</w:t>
            </w:r>
          </w:p>
        </w:tc>
        <w:tc>
          <w:tcPr>
            <w:tcW w:w="6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建设在线课堂、助推教育发展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宁夏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青铜峡市</w:t>
            </w:r>
          </w:p>
        </w:tc>
        <w:tc>
          <w:tcPr>
            <w:tcW w:w="6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借“云”起舞，青铜峡市在线教育风景独好！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07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固原市原州区</w:t>
            </w:r>
          </w:p>
        </w:tc>
        <w:tc>
          <w:tcPr>
            <w:tcW w:w="6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抢抓机遇，乘势而上，奋力推进“互联网+教育”示范区建设。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“云端”教育战新冠  在线课堂谱新篇——原州区“离校不离教、停课不停学”工作案例</w:t>
            </w:r>
          </w:p>
        </w:tc>
      </w:tr>
    </w:tbl>
    <w:p>
      <w:r>
        <w:br w:type="page"/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学校案例名单</w:t>
      </w:r>
    </w:p>
    <w:tbl>
      <w:tblPr>
        <w:tblStyle w:val="2"/>
        <w:tblW w:w="8860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475"/>
        <w:gridCol w:w="5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省份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案例标题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史家教育集团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生活即教育 疫情亦课程——史家教育集团“延期开学不停学”的课程思考与实践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天津市南仓中学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线上线下教学融合模式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昌黎县宏兴实验小学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依托线上广阔天地，落实教育核心素养，共育宏小五好少年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阳泉市新华小学校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在线教育 智创应用新模式 拓宽边界 催生教学新样态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太原市第十一中学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基于“问学AI”教育理念下的在线教学创新策略研究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运城市盐湖区涑水联合双语学校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在线教育应用与创新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大同市第三中学校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转战“云端”求实效，厚植“线上”显身手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大同市逸夫小学校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用心守护，用爱教育——大同市逸夫小学数学线上教学案例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晋城市凤鸣中学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线上教学模式的实践与研究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太原市尖草坪区汇丰中学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基于“双线三环四步”智慧课堂教学模式实践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辽宁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沈阳铁路实验小学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应用教学助手智能检测  实现智慧教育精准评价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本溪市实验小学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停课不停学 智慧伴成长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长春市朝阳区解放大路小学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依托人人通平台进行古诗项目式学习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吉林市龙潭实验学校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花开正当时  E路吐芬芳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长春市南关区树勋小学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基于网络学习空间，构建“333”精准导学模式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长春市南关区西五小学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在线教育让空间建设锦上添花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长春市南关区回族小学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新挑战、新样态、新技术、新课程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上海市罗星中学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基于互联网+的学校教研模式重构——上海市罗星中学在线教研的思考与实践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华东理工大学附属闵行科技高级中学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基于柠檬课堂的虚拟走班教学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华东师范大学第三附属中学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“智慧课堂”助力“双线教育”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上海市惠民中学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疫情背景下构建学校在线教学工作体系的实践研究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江苏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苏州工业园区星洋学校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基于云端一体化课堂的在线教育应用创新实践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淮阴师范学院第一附属小学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主动担当，构建生命成长视野下的在线教育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江苏省高邮中学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跨区域网络教研共同体建设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镇江市外国语学校西津渡校区（镇江市第六中学）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智慧课堂，让薄弱学校教学活起来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东阳市横店小学教育集团横店校区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“疫”路有你，并肩同行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三门县心湖小学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“互联网+阅读”背景下城乡教育共同体文化构建之路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海盐县实验小学教育集团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依托之江汇实现多样化在线教育新模式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温州市教育教学研究院附属学校教育集团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基于智慧课程的STEAM课程建设实践新样态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开化县齐溪镇中心小学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“芯”教育下的孩子如向阳花般成长——智慧教育视域下乡村小规模学校发展初窥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云和县实验小学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城乡联动共研修,双线并进促发展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宁波国家高新区信懋小学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疫情背景下家校教育合作探究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厦门双十中学海沧附属学校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基于移动学习环境的中学混合式学习实践研究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福州屏东中学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“336”教学模式构筑居家学习新生态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福州市台江第三中心小学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巧用“空间”功能  提升“云课”实效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南丰县桔都小学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线上读书会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山东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潍坊高新技术产业开发区志远小学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疫情背景下小学中高年级语文线上“走班制”教学的实践与研究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三门峡市实验小学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疫情之中守初心，线上教学显风采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中牟县晨阳路学校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“新理念、新课程、新工具”打造智慧晨阳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湖北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宜昌市西陵区东山小学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“云上课堂”为学生深层学习“赋能”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宜昌市第三中学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过三关，三中老教师成“红主播”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武汉市青山区红钢城小学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探索全域在线云应用 构建智慧教育生态圈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长沙市实验小学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全学科实施在线教育下的实践与反思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长沙麓山国际实验小学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城乡儿童手拉手，网络联校心“联”心——长沙麓山国际实验小学网络联校实践之路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广东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中山市东区中学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171A1D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71A1D"/>
                <w:kern w:val="0"/>
                <w:sz w:val="22"/>
                <w:szCs w:val="22"/>
                <w:u w:val="none"/>
                <w:lang w:val="en-US" w:eastAsia="zh-CN" w:bidi="ar"/>
              </w:rPr>
              <w:t>一“钉”架桥梁  天堑变通途——中山市东区中学借助“钉钉”实现数字化转型的实践与探索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深圳市龙华区龙华中心小学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在线教学：撬动学校综合改革的杠杆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东莞市南城阳光第二小学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借助教学资源云平台，创新混合教学新模式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广州市越秀区东风东路小学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这所小学正在描绘未来学习的模样——广州东风东路小学线上研学课程设计与创新实践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广州市白云区培英实验学校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白绿师生团结一致战疫情 在线教育云端助力结硕果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韶关市和平路小学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智创未来——启迪智慧人生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广西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柳州市羊角山小学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交出在线教学常态化的合格答卷——羊角山小学信息化建设见成效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重庆市礼嘉中学校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交互式课堂助力学生个性化成长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重庆两江中学星辰初级中学校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寒暑假PEAK生活规划——星辰中学在线教育应用创新典型案例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重庆两江新区行远小学校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以课程研创为核，实践“家校社”三空间融合的智慧教育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贵阳市第六中学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携手抗疫 让“空中黔课”彰显教育的温度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六盘水市第二实验小学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范老师分享数学故事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六盘水市第二实验小学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云上音乐 为你而歌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云南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富宁县木央镇木令小学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说探路者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陕西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铜川市金谟小学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疫情防控中的在线教学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西安市曲江第三小学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基于云上微队课教学模式的学校德育在线课堂案例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甘肃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临泽县第三中学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发挥网络空间优势 提升学生阅读效能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临泽县第四中学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畅享“云空间” 实现学业增值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天水市逸夫实验中学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立足平台探索教学新模式，携手线上实现育人新途径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兰州市七里河区七里河小学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当在线教育与我们不期而遇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天祝藏族自治县城关第二小学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停课不停学 成长不延期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武威第一中学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创新运行机制 推进跨越发展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宁夏银川一中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基础智慧校园服务体系下的“1366”教学模式实践应用案例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隆德县第二中学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“124+X”模式助力民族地区线上教学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石嘴山市第十一小学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混合式教学助力高效育才——《基于宁夏教育云平台小学混合式教学实践研究》课题案例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石嘴山市第十三小学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以在线互动课堂为抓手，着力提升教师信息化应用能力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新疆师范大学附属中学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学科与技术深度融合 学生与教师共同成长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兵团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第八师石河子第一小学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“绿种子”书香课程项目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第十三师红星一场学校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优化线上教学管理，助力师生生命成长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第三师四十五团第一小学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“线上教育教学应用实践”</w:t>
            </w: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B587B"/>
    <w:multiLevelType w:val="singleLevel"/>
    <w:tmpl w:val="05CB587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07A47"/>
    <w:rsid w:val="041B1C87"/>
    <w:rsid w:val="043C34A7"/>
    <w:rsid w:val="11F90E57"/>
    <w:rsid w:val="18307164"/>
    <w:rsid w:val="191C1998"/>
    <w:rsid w:val="1D252E63"/>
    <w:rsid w:val="1E1A6ECD"/>
    <w:rsid w:val="1FF37E80"/>
    <w:rsid w:val="241D5435"/>
    <w:rsid w:val="33013C20"/>
    <w:rsid w:val="3DE232B2"/>
    <w:rsid w:val="3F867902"/>
    <w:rsid w:val="44AA0E4D"/>
    <w:rsid w:val="580C15F9"/>
    <w:rsid w:val="5A0754EB"/>
    <w:rsid w:val="5DFF6667"/>
    <w:rsid w:val="79C6552A"/>
    <w:rsid w:val="7B097F5A"/>
    <w:rsid w:val="7BB95E9F"/>
    <w:rsid w:val="7D58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2021-09-08T07:19:00Z</dcterms:created>
  <dc:creator>dell</dc:creator>
  <cp:lastModifiedBy>蒋宇</cp:lastModifiedBy>
  <dcterms:modified xsi:type="dcterms:W3CDTF">2021-09-09T06:57:16Z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C88D3AB955D148758FDA1A65559B685A</vt:lpwstr>
  </property>
</Properties>
</file>